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37EB5752" w:rsidR="00526080" w:rsidRPr="003C459E" w:rsidRDefault="00763AC7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504660" wp14:editId="755F6457">
            <wp:simplePos x="0" y="0"/>
            <wp:positionH relativeFrom="column">
              <wp:posOffset>-20900</wp:posOffset>
            </wp:positionH>
            <wp:positionV relativeFrom="paragraph">
              <wp:posOffset>-97320</wp:posOffset>
            </wp:positionV>
            <wp:extent cx="1475740" cy="1382395"/>
            <wp:effectExtent l="0" t="0" r="0" b="8255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138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BC0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3023A5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Service de santé des armées</w:t>
      </w:r>
    </w:p>
    <w:p w14:paraId="628FB965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 xml:space="preserve">                                     Direction des approvisionnements en produits de santé des armées</w:t>
      </w:r>
    </w:p>
    <w:p w14:paraId="3EC83880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Plateforme achats finances santé</w:t>
      </w:r>
    </w:p>
    <w:p w14:paraId="222C540E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19A1507D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5C99961D" w14:textId="0C2005C0" w:rsidR="00AB79D8" w:rsidRDefault="00AB79D8" w:rsidP="00AB79D8">
      <w:pPr>
        <w:rPr>
          <w:rFonts w:cs="Arial"/>
          <w:sz w:val="22"/>
          <w:szCs w:val="22"/>
        </w:rPr>
      </w:pPr>
    </w:p>
    <w:p w14:paraId="43895611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35F4DB0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>Division Achats</w:t>
      </w:r>
    </w:p>
    <w:p w14:paraId="4A3401D9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A356B7F4591144E19F625655BF936472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743E2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14:paraId="4837C26A" w14:textId="77777777" w:rsidR="00AB79D8" w:rsidRPr="00E743E2" w:rsidRDefault="00AB79D8" w:rsidP="00AB79D8">
      <w:pPr>
        <w:ind w:hanging="284"/>
        <w:rPr>
          <w:rFonts w:cs="Arial"/>
          <w:szCs w:val="22"/>
        </w:rPr>
      </w:pPr>
    </w:p>
    <w:p w14:paraId="47D02CE4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857076A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5DC4319E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6A405275" w14:textId="286C5DFC" w:rsidR="00AB79D8" w:rsidRPr="00AB79D8" w:rsidRDefault="00AB79D8" w:rsidP="00AB79D8">
      <w:pPr>
        <w:rPr>
          <w:rFonts w:cs="Arial"/>
          <w:sz w:val="22"/>
          <w:szCs w:val="22"/>
        </w:rPr>
      </w:pPr>
    </w:p>
    <w:p w14:paraId="087EE390" w14:textId="77777777" w:rsidR="00AB79D8" w:rsidRPr="00E743E2" w:rsidRDefault="00AB79D8" w:rsidP="00AB79D8">
      <w:pPr>
        <w:jc w:val="center"/>
        <w:rPr>
          <w:rFonts w:cs="Arial"/>
          <w:b/>
          <w:bCs/>
          <w:szCs w:val="22"/>
        </w:rPr>
      </w:pPr>
      <w:r w:rsidRPr="00E743E2">
        <w:rPr>
          <w:rFonts w:cs="Arial"/>
          <w:b/>
          <w:bCs/>
          <w:szCs w:val="22"/>
        </w:rPr>
        <w:t>MARCHE PUBLIC DE SERVICES SOCIAUX ET SPÉCIFIQUES</w:t>
      </w:r>
    </w:p>
    <w:p w14:paraId="06ECC769" w14:textId="77777777" w:rsidR="00AB79D8" w:rsidRPr="00E743E2" w:rsidRDefault="00AB79D8" w:rsidP="00AB79D8">
      <w:pPr>
        <w:rPr>
          <w:rFonts w:cs="Arial"/>
          <w:bCs/>
          <w:szCs w:val="22"/>
        </w:rPr>
      </w:pPr>
    </w:p>
    <w:p w14:paraId="44AAAE2F" w14:textId="77777777" w:rsidR="00AB79D8" w:rsidRPr="00E743E2" w:rsidRDefault="00AB79D8" w:rsidP="00AB79D8">
      <w:pPr>
        <w:spacing w:after="120"/>
        <w:jc w:val="center"/>
        <w:rPr>
          <w:rFonts w:cs="Arial"/>
          <w:b/>
          <w:szCs w:val="22"/>
        </w:rPr>
      </w:pPr>
      <w:r w:rsidRPr="00E743E2">
        <w:rPr>
          <w:rFonts w:cs="Arial"/>
          <w:b/>
          <w:szCs w:val="22"/>
        </w:rPr>
        <w:t xml:space="preserve"> (Article </w:t>
      </w:r>
      <w:hyperlink r:id="rId9" w:history="1">
        <w:r w:rsidRPr="00AB1C99">
          <w:rPr>
            <w:rStyle w:val="Lienhypertexte"/>
            <w:rFonts w:cs="Arial"/>
            <w:b/>
            <w:szCs w:val="22"/>
          </w:rPr>
          <w:t>R2123-1 -3°</w:t>
        </w:r>
      </w:hyperlink>
      <w:r w:rsidRPr="00E743E2">
        <w:rPr>
          <w:rFonts w:cs="Arial"/>
          <w:b/>
          <w:szCs w:val="22"/>
        </w:rPr>
        <w:t xml:space="preserve"> du code de la commande publique)</w:t>
      </w:r>
    </w:p>
    <w:p w14:paraId="62E90CE6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21A0CCDE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38C1CB01" w:rsidR="00452823" w:rsidRPr="00AB79D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AB79D8">
        <w:rPr>
          <w:rFonts w:cs="Arial"/>
          <w:b/>
          <w:bCs/>
          <w:sz w:val="22"/>
          <w:szCs w:val="22"/>
        </w:rPr>
        <w:t>N°</w:t>
      </w:r>
      <w:r w:rsidR="00874AA7" w:rsidRPr="00AB79D8">
        <w:rPr>
          <w:rFonts w:cs="Arial"/>
          <w:b/>
          <w:bCs/>
          <w:sz w:val="22"/>
          <w:szCs w:val="22"/>
        </w:rPr>
        <w:t>DAF_</w:t>
      </w:r>
      <w:r w:rsidR="00E508E8">
        <w:rPr>
          <w:rFonts w:cs="Arial"/>
          <w:b/>
          <w:bCs/>
          <w:sz w:val="22"/>
          <w:szCs w:val="22"/>
        </w:rPr>
        <w:t>2025_001295</w:t>
      </w:r>
      <w:r w:rsidRPr="00AB79D8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B79D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AB79D8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AB79D8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AB79D8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BFAA119" w14:textId="1DBB476E" w:rsidR="00452823" w:rsidRDefault="00452823" w:rsidP="00452823">
      <w:pPr>
        <w:jc w:val="center"/>
        <w:rPr>
          <w:rFonts w:cs="Arial"/>
          <w:bCs/>
          <w:sz w:val="22"/>
          <w:szCs w:val="22"/>
        </w:rPr>
      </w:pPr>
      <w:r w:rsidRPr="00AB79D8">
        <w:rPr>
          <w:rFonts w:cs="Arial"/>
          <w:bCs/>
          <w:sz w:val="22"/>
          <w:szCs w:val="22"/>
        </w:rPr>
        <w:t>Relatif à</w:t>
      </w:r>
    </w:p>
    <w:p w14:paraId="34B012DD" w14:textId="77777777" w:rsidR="00F42608" w:rsidRPr="00AB79D8" w:rsidRDefault="00F42608" w:rsidP="00452823">
      <w:pPr>
        <w:jc w:val="center"/>
        <w:rPr>
          <w:rFonts w:cs="Arial"/>
          <w:bCs/>
          <w:sz w:val="22"/>
          <w:szCs w:val="22"/>
        </w:rPr>
      </w:pPr>
    </w:p>
    <w:p w14:paraId="70DBF223" w14:textId="793BC902" w:rsidR="00AF5C67" w:rsidRPr="00466C48" w:rsidRDefault="00AF5C67" w:rsidP="00AF5C6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« R</w:t>
      </w:r>
      <w:r w:rsidRPr="00E900BD">
        <w:rPr>
          <w:rFonts w:cs="Arial"/>
          <w:b/>
          <w:bCs/>
          <w:sz w:val="22"/>
          <w:szCs w:val="22"/>
        </w:rPr>
        <w:t>éalisation de prestations de suivi en médecine du travail et de prévention au profit des personnels civils du ministère des Armées relevant du CMA zonal du sud-ouest pour les zones géographiques de Pau, Tarbes, Mont de Marsan et Bayonne</w:t>
      </w:r>
      <w:r>
        <w:rPr>
          <w:rFonts w:cs="Arial"/>
          <w:b/>
          <w:bCs/>
          <w:sz w:val="22"/>
          <w:szCs w:val="22"/>
        </w:rPr>
        <w:t> »</w:t>
      </w:r>
    </w:p>
    <w:p w14:paraId="17017BD2" w14:textId="4CC424A7" w:rsidR="00AB79D8" w:rsidRDefault="00AB79D8" w:rsidP="00AB79D8">
      <w:pPr>
        <w:jc w:val="center"/>
        <w:rPr>
          <w:rFonts w:cs="Arial"/>
          <w:b/>
          <w:szCs w:val="22"/>
        </w:rPr>
      </w:pPr>
    </w:p>
    <w:p w14:paraId="7F1E5D6F" w14:textId="77777777" w:rsidR="00AB79D8" w:rsidRPr="009C7379" w:rsidRDefault="00AB79D8" w:rsidP="00AB79D8">
      <w:pPr>
        <w:jc w:val="center"/>
        <w:rPr>
          <w:rFonts w:cs="Arial"/>
        </w:rPr>
      </w:pPr>
    </w:p>
    <w:p w14:paraId="094C4D13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6BC54CC" w:rsidR="00C03DC1" w:rsidRDefault="005A7470" w:rsidP="005A7470">
      <w:pPr>
        <w:tabs>
          <w:tab w:val="left" w:pos="5359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p w14:paraId="3AC1962F" w14:textId="77777777" w:rsidR="00AB79D8" w:rsidRPr="009C0E38" w:rsidRDefault="00AB79D8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0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0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7362E465" w14:textId="484078A5" w:rsidR="0095025B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217932598" w:history="1">
        <w:r w:rsidR="0095025B" w:rsidRPr="009B7CD7">
          <w:rPr>
            <w:rStyle w:val="Lienhypertexte"/>
          </w:rPr>
          <w:t>1.1</w:t>
        </w:r>
        <w:r w:rsidR="0095025B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025B" w:rsidRPr="009B7CD7">
          <w:rPr>
            <w:rStyle w:val="Lienhypertexte"/>
          </w:rPr>
          <w:t>Décomposition du prix</w:t>
        </w:r>
        <w:r w:rsidR="0095025B">
          <w:rPr>
            <w:webHidden/>
          </w:rPr>
          <w:tab/>
        </w:r>
        <w:r w:rsidR="0095025B">
          <w:rPr>
            <w:webHidden/>
          </w:rPr>
          <w:fldChar w:fldCharType="begin"/>
        </w:r>
        <w:r w:rsidR="0095025B">
          <w:rPr>
            <w:webHidden/>
          </w:rPr>
          <w:instrText xml:space="preserve"> PAGEREF _Toc217932598 \h </w:instrText>
        </w:r>
        <w:r w:rsidR="0095025B">
          <w:rPr>
            <w:webHidden/>
          </w:rPr>
        </w:r>
        <w:r w:rsidR="0095025B">
          <w:rPr>
            <w:webHidden/>
          </w:rPr>
          <w:fldChar w:fldCharType="separate"/>
        </w:r>
        <w:r w:rsidR="0095025B">
          <w:rPr>
            <w:webHidden/>
          </w:rPr>
          <w:t>3</w:t>
        </w:r>
        <w:r w:rsidR="0095025B">
          <w:rPr>
            <w:webHidden/>
          </w:rPr>
          <w:fldChar w:fldCharType="end"/>
        </w:r>
      </w:hyperlink>
    </w:p>
    <w:p w14:paraId="33E0E536" w14:textId="6E639DDA" w:rsidR="0095025B" w:rsidRDefault="00F9479B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217932599" w:history="1">
        <w:r w:rsidR="0095025B" w:rsidRPr="009B7CD7">
          <w:rPr>
            <w:rStyle w:val="Lienhypertexte"/>
          </w:rPr>
          <w:t>1.2</w:t>
        </w:r>
        <w:r w:rsidR="0095025B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025B" w:rsidRPr="009B7CD7">
          <w:rPr>
            <w:rStyle w:val="Lienhypertexte"/>
          </w:rPr>
          <w:t>Extrait annexe du CCTP (à titre d’information)</w:t>
        </w:r>
        <w:r w:rsidR="0095025B">
          <w:rPr>
            <w:webHidden/>
          </w:rPr>
          <w:tab/>
        </w:r>
        <w:r w:rsidR="0095025B">
          <w:rPr>
            <w:webHidden/>
          </w:rPr>
          <w:fldChar w:fldCharType="begin"/>
        </w:r>
        <w:r w:rsidR="0095025B">
          <w:rPr>
            <w:webHidden/>
          </w:rPr>
          <w:instrText xml:space="preserve"> PAGEREF _Toc217932599 \h </w:instrText>
        </w:r>
        <w:r w:rsidR="0095025B">
          <w:rPr>
            <w:webHidden/>
          </w:rPr>
        </w:r>
        <w:r w:rsidR="0095025B">
          <w:rPr>
            <w:webHidden/>
          </w:rPr>
          <w:fldChar w:fldCharType="separate"/>
        </w:r>
        <w:r w:rsidR="0095025B">
          <w:rPr>
            <w:webHidden/>
          </w:rPr>
          <w:t>3</w:t>
        </w:r>
        <w:r w:rsidR="0095025B">
          <w:rPr>
            <w:webHidden/>
          </w:rPr>
          <w:fldChar w:fldCharType="end"/>
        </w:r>
      </w:hyperlink>
    </w:p>
    <w:p w14:paraId="55C61F75" w14:textId="5F4C7732" w:rsidR="0095025B" w:rsidRDefault="00F9479B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217932600" w:history="1">
        <w:r w:rsidR="0095025B" w:rsidRPr="009B7CD7">
          <w:rPr>
            <w:rStyle w:val="Lienhypertexte"/>
          </w:rPr>
          <w:t>1.3</w:t>
        </w:r>
        <w:r w:rsidR="0095025B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5025B" w:rsidRPr="009B7CD7">
          <w:rPr>
            <w:rStyle w:val="Lienhypertexte"/>
          </w:rPr>
          <w:t>Coordonnées du lieu d’exercice des visites médicales</w:t>
        </w:r>
        <w:r w:rsidR="0095025B">
          <w:rPr>
            <w:webHidden/>
          </w:rPr>
          <w:tab/>
        </w:r>
        <w:r w:rsidR="0095025B">
          <w:rPr>
            <w:webHidden/>
          </w:rPr>
          <w:fldChar w:fldCharType="begin"/>
        </w:r>
        <w:r w:rsidR="0095025B">
          <w:rPr>
            <w:webHidden/>
          </w:rPr>
          <w:instrText xml:space="preserve"> PAGEREF _Toc217932600 \h </w:instrText>
        </w:r>
        <w:r w:rsidR="0095025B">
          <w:rPr>
            <w:webHidden/>
          </w:rPr>
        </w:r>
        <w:r w:rsidR="0095025B">
          <w:rPr>
            <w:webHidden/>
          </w:rPr>
          <w:fldChar w:fldCharType="separate"/>
        </w:r>
        <w:r w:rsidR="0095025B">
          <w:rPr>
            <w:webHidden/>
          </w:rPr>
          <w:t>3</w:t>
        </w:r>
        <w:r w:rsidR="0095025B">
          <w:rPr>
            <w:webHidden/>
          </w:rPr>
          <w:fldChar w:fldCharType="end"/>
        </w:r>
      </w:hyperlink>
    </w:p>
    <w:p w14:paraId="5E76277C" w14:textId="0456074E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69333246" w:rsidR="0000444C" w:rsidRDefault="0000444C" w:rsidP="0078480B">
      <w:pPr>
        <w:rPr>
          <w:rFonts w:cs="Arial"/>
          <w:sz w:val="22"/>
          <w:szCs w:val="22"/>
        </w:rPr>
      </w:pPr>
    </w:p>
    <w:p w14:paraId="6C1C986B" w14:textId="0443791B" w:rsidR="00763AC7" w:rsidRDefault="00763AC7" w:rsidP="0078480B">
      <w:pPr>
        <w:rPr>
          <w:rFonts w:cs="Arial"/>
          <w:sz w:val="22"/>
          <w:szCs w:val="22"/>
        </w:rPr>
      </w:pPr>
    </w:p>
    <w:p w14:paraId="2B89B8B5" w14:textId="77777777" w:rsidR="00763AC7" w:rsidRDefault="00763AC7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51F74EF5" w14:textId="7CD6FE2B" w:rsidR="00B2281E" w:rsidRDefault="00763AC7" w:rsidP="00B2281E">
      <w:pPr>
        <w:pStyle w:val="Titre2"/>
        <w:rPr>
          <w:szCs w:val="22"/>
        </w:rPr>
      </w:pPr>
      <w:bookmarkStart w:id="1" w:name="_Toc217932598"/>
      <w:bookmarkStart w:id="2" w:name="_Toc244919893"/>
      <w:r>
        <w:rPr>
          <w:szCs w:val="22"/>
        </w:rPr>
        <w:lastRenderedPageBreak/>
        <w:t>Décomposition du prix</w:t>
      </w:r>
      <w:bookmarkEnd w:id="1"/>
    </w:p>
    <w:p w14:paraId="179CE08D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14:paraId="12B0C076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73C50" w14:textId="1BF6E27F" w:rsidR="00307804" w:rsidRDefault="008245E8" w:rsidP="00937D11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Zone géographique de Pau, Tarbes, Mont de Marsan et Bayonne</w:t>
            </w:r>
          </w:p>
          <w:p w14:paraId="7A8085A6" w14:textId="08C0178B" w:rsidR="005110FB" w:rsidRPr="00307804" w:rsidRDefault="00F9479B" w:rsidP="00307804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hyperlink r:id="rId10" w:history="1">
              <w:r w:rsidR="005110FB" w:rsidRPr="0075738E">
                <w:rPr>
                  <w:rStyle w:val="Lienhypertexte"/>
                  <w:rFonts w:cs="Arial"/>
                  <w:b/>
                  <w:bCs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0CB42AC6" w:rsidR="00EE1281" w:rsidRPr="009C0E38" w:rsidRDefault="00763AC7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forfaitaire 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6EA00BC5" w:rsidR="00EE1281" w:rsidRPr="009C0E38" w:rsidRDefault="00763AC7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forfaitaire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TTC</w:t>
            </w:r>
          </w:p>
        </w:tc>
      </w:tr>
      <w:tr w:rsidR="00EE1281" w:rsidRPr="009C0E38" w14:paraId="04063D41" w14:textId="77777777" w:rsidTr="003D69CF">
        <w:trPr>
          <w:trHeight w:val="83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3659F3EA" w14:textId="77777777" w:rsidR="00763AC7" w:rsidRPr="009C0E38" w:rsidRDefault="00763AC7" w:rsidP="00763AC7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 de médecine de prévention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</w:r>
            <w:r>
              <w:rPr>
                <w:rFonts w:cs="Arial"/>
                <w:color w:val="000000"/>
                <w:sz w:val="22"/>
                <w:szCs w:val="22"/>
              </w:rPr>
              <w:t>Cotisation forfaitaire annuelle</w:t>
            </w:r>
          </w:p>
          <w:p w14:paraId="036F3746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3D69CF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3547B741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E68A879" w14:textId="45A7EE90" w:rsidR="00D70589" w:rsidRPr="009C0E38" w:rsidRDefault="00763AC7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 de médecine de prévention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</w:r>
            <w:r>
              <w:rPr>
                <w:rFonts w:cs="Arial"/>
                <w:color w:val="000000"/>
                <w:sz w:val="22"/>
                <w:szCs w:val="22"/>
              </w:rPr>
              <w:t>Cotisation forfaitaire mensuelle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0141D33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B0EF16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4D11CBA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0F7FA6CA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p w14:paraId="1F0ABC86" w14:textId="01A8B006" w:rsidR="00AE16F5" w:rsidRPr="00BC4536" w:rsidRDefault="00763AC7" w:rsidP="00AE16F5">
      <w:pPr>
        <w:pStyle w:val="Titre2"/>
        <w:spacing w:before="480" w:after="240"/>
        <w:rPr>
          <w:szCs w:val="22"/>
        </w:rPr>
      </w:pPr>
      <w:bookmarkStart w:id="3" w:name="_Toc82682593"/>
      <w:bookmarkStart w:id="4" w:name="_Toc217932599"/>
      <w:r>
        <w:rPr>
          <w:bCs w:val="0"/>
          <w:szCs w:val="22"/>
        </w:rPr>
        <w:t>E</w:t>
      </w:r>
      <w:r w:rsidR="00AE16F5" w:rsidRPr="00BC4536">
        <w:rPr>
          <w:bCs w:val="0"/>
          <w:szCs w:val="22"/>
        </w:rPr>
        <w:t>xtrait annexe du CCTP</w:t>
      </w:r>
      <w:bookmarkEnd w:id="3"/>
      <w:r w:rsidR="00AE16F5" w:rsidRPr="00BC4536">
        <w:rPr>
          <w:bCs w:val="0"/>
          <w:szCs w:val="22"/>
        </w:rPr>
        <w:t xml:space="preserve"> (à titre d’information)</w:t>
      </w:r>
      <w:bookmarkEnd w:id="4"/>
    </w:p>
    <w:tbl>
      <w:tblPr>
        <w:tblW w:w="1006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843"/>
        <w:gridCol w:w="1559"/>
        <w:gridCol w:w="2410"/>
      </w:tblGrid>
      <w:tr w:rsidR="006A3B66" w14:paraId="600636D4" w14:textId="77777777" w:rsidTr="006A3B66">
        <w:trPr>
          <w:trHeight w:val="743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2154B7D" w14:textId="77777777" w:rsidR="002412A0" w:rsidRDefault="002412A0" w:rsidP="002412A0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Zone géographique de Pau, Tarbes, Mont de Marsan et Bayonne</w:t>
            </w:r>
          </w:p>
          <w:p w14:paraId="67DEA66B" w14:textId="4742F6E4" w:rsidR="006A3B66" w:rsidRDefault="00F9479B" w:rsidP="0075738E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hyperlink r:id="rId11" w:history="1">
              <w:r w:rsidR="006A3B66" w:rsidRPr="00AF4ED4">
                <w:rPr>
                  <w:rStyle w:val="Lienhypertexte"/>
                  <w:rFonts w:cs="Arial"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6C82A" w14:textId="6204D2E5" w:rsidR="006A3B66" w:rsidRPr="00C166DE" w:rsidRDefault="0075738E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VIP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5EA4FF06" w:rsidR="006A3B66" w:rsidRPr="00C166DE" w:rsidRDefault="0075738E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6A3B66" w:rsidRPr="00C166DE" w:rsidRDefault="006A3B66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6A3B66" w:rsidRPr="00BA3FC1" w14:paraId="7E8E1681" w14:textId="77777777" w:rsidTr="003D69CF">
        <w:trPr>
          <w:trHeight w:val="519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6A3B66" w:rsidRPr="00BA3FC1" w:rsidRDefault="006A3B66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BA3FC1">
              <w:rPr>
                <w:rFonts w:cs="Arial"/>
                <w:sz w:val="22"/>
                <w:szCs w:val="22"/>
              </w:rPr>
              <w:t>Effectifs indiqués dans le CCTP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BAC81" w14:textId="224A573D" w:rsidR="006A3B66" w:rsidRPr="00BA3FC1" w:rsidRDefault="002412A0" w:rsidP="00F83192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781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564B58CC" w:rsidR="006A3B66" w:rsidRPr="00BA3FC1" w:rsidRDefault="002412A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7DDDE8EB" w:rsidR="006A3B66" w:rsidRPr="00BA3FC1" w:rsidRDefault="002412A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1026</w:t>
            </w:r>
          </w:p>
        </w:tc>
      </w:tr>
    </w:tbl>
    <w:p w14:paraId="07231993" w14:textId="672307FB" w:rsidR="00B2281E" w:rsidRDefault="00B2281E" w:rsidP="00B2281E">
      <w:pPr>
        <w:rPr>
          <w:rFonts w:cs="Arial"/>
          <w:sz w:val="22"/>
          <w:szCs w:val="22"/>
        </w:rPr>
      </w:pPr>
    </w:p>
    <w:p w14:paraId="45F60E3C" w14:textId="4AC8D675" w:rsidR="005A7470" w:rsidRDefault="005A7470" w:rsidP="00B2281E">
      <w:pPr>
        <w:rPr>
          <w:rFonts w:cs="Arial"/>
          <w:sz w:val="22"/>
          <w:szCs w:val="22"/>
        </w:rPr>
      </w:pPr>
    </w:p>
    <w:p w14:paraId="15D833C1" w14:textId="017EC56A" w:rsidR="005A7470" w:rsidRDefault="005A7470" w:rsidP="00B2281E">
      <w:pPr>
        <w:rPr>
          <w:rFonts w:cs="Arial"/>
          <w:sz w:val="22"/>
          <w:szCs w:val="22"/>
        </w:rPr>
      </w:pPr>
    </w:p>
    <w:p w14:paraId="776835BE" w14:textId="6FB6C2E4" w:rsidR="005A7470" w:rsidRDefault="005A7470" w:rsidP="00B2281E">
      <w:pPr>
        <w:rPr>
          <w:rFonts w:cs="Arial"/>
          <w:sz w:val="22"/>
          <w:szCs w:val="22"/>
        </w:rPr>
      </w:pPr>
    </w:p>
    <w:p w14:paraId="0ACCB27B" w14:textId="77777777" w:rsidR="00F42608" w:rsidRPr="00F42608" w:rsidRDefault="00F42608" w:rsidP="00F42608">
      <w:pPr>
        <w:pStyle w:val="Titre2"/>
      </w:pPr>
      <w:bookmarkStart w:id="5" w:name="_Toc210130058"/>
      <w:bookmarkStart w:id="6" w:name="_Toc217932600"/>
      <w:r w:rsidRPr="00F42608">
        <w:t>Coordonnées du lieu d’exercice des visites médicales</w:t>
      </w:r>
      <w:bookmarkEnd w:id="5"/>
      <w:bookmarkEnd w:id="6"/>
    </w:p>
    <w:p w14:paraId="69E7BD19" w14:textId="77777777" w:rsidR="00F42608" w:rsidRDefault="00F42608" w:rsidP="00F42608"/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5246"/>
        <w:gridCol w:w="4961"/>
      </w:tblGrid>
      <w:tr w:rsidR="00F42608" w14:paraId="1A1447A6" w14:textId="77777777" w:rsidTr="00777B7C">
        <w:trPr>
          <w:trHeight w:val="749"/>
        </w:trPr>
        <w:tc>
          <w:tcPr>
            <w:tcW w:w="5246" w:type="dxa"/>
            <w:vAlign w:val="center"/>
          </w:tcPr>
          <w:p w14:paraId="7A4E4C8F" w14:textId="77777777" w:rsidR="00F42608" w:rsidRPr="00C906FD" w:rsidRDefault="00F42608" w:rsidP="00777B7C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ADRESSE GEOGRAPHIQUE D’EXERCICE DES VISITES MEDICALES</w:t>
            </w:r>
          </w:p>
        </w:tc>
        <w:tc>
          <w:tcPr>
            <w:tcW w:w="4961" w:type="dxa"/>
          </w:tcPr>
          <w:p w14:paraId="05E26435" w14:textId="77777777" w:rsidR="00AF4ED4" w:rsidRDefault="00AF4ED4" w:rsidP="002412A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Caserne Bernadotte</w:t>
            </w:r>
          </w:p>
          <w:p w14:paraId="08CF7905" w14:textId="77777777" w:rsidR="00AF4ED4" w:rsidRDefault="00AF4ED4" w:rsidP="002412A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Place de Verdun</w:t>
            </w:r>
          </w:p>
          <w:p w14:paraId="28DBFA0B" w14:textId="67204128" w:rsidR="00CE56D3" w:rsidRDefault="00AF4ED4" w:rsidP="002412A0">
            <w:pPr>
              <w:jc w:val="center"/>
            </w:pPr>
            <w:r>
              <w:rPr>
                <w:rFonts w:cs="Arial"/>
                <w:sz w:val="22"/>
                <w:szCs w:val="22"/>
              </w:rPr>
              <w:t>64023 PAU</w:t>
            </w:r>
          </w:p>
        </w:tc>
      </w:tr>
    </w:tbl>
    <w:p w14:paraId="693CC773" w14:textId="77777777" w:rsidR="00F42608" w:rsidRDefault="00F42608" w:rsidP="00F42608"/>
    <w:p w14:paraId="515FA7E1" w14:textId="167D13AB" w:rsidR="00F42608" w:rsidRDefault="00F42608" w:rsidP="00B2281E">
      <w:pPr>
        <w:rPr>
          <w:rFonts w:cs="Arial"/>
          <w:sz w:val="22"/>
          <w:szCs w:val="22"/>
        </w:rPr>
      </w:pPr>
    </w:p>
    <w:p w14:paraId="57684409" w14:textId="6D4F6D5B" w:rsidR="00F42608" w:rsidRDefault="00F42608" w:rsidP="00B2281E">
      <w:pPr>
        <w:rPr>
          <w:rFonts w:cs="Arial"/>
          <w:sz w:val="22"/>
          <w:szCs w:val="22"/>
        </w:rPr>
      </w:pPr>
    </w:p>
    <w:p w14:paraId="1B233D3D" w14:textId="63D763DE" w:rsidR="00F42608" w:rsidRDefault="00F42608" w:rsidP="00B2281E">
      <w:pPr>
        <w:rPr>
          <w:rFonts w:cs="Arial"/>
          <w:sz w:val="22"/>
          <w:szCs w:val="22"/>
        </w:rPr>
      </w:pPr>
    </w:p>
    <w:p w14:paraId="0989736D" w14:textId="77777777" w:rsidR="00AE16F5" w:rsidRDefault="00AE16F5" w:rsidP="00AE16F5">
      <w:bookmarkStart w:id="7" w:name="_GoBack"/>
      <w:bookmarkEnd w:id="2"/>
      <w:bookmarkEnd w:id="7"/>
    </w:p>
    <w:p w14:paraId="791DC415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05F84F45" w14:textId="77777777" w:rsidR="00AE16F5" w:rsidRDefault="00AE16F5" w:rsidP="00AE16F5">
      <w:pPr>
        <w:rPr>
          <w:rFonts w:cs="Arial"/>
          <w:sz w:val="22"/>
          <w:szCs w:val="22"/>
        </w:rPr>
      </w:pPr>
    </w:p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12"/>
      <w:footerReference w:type="default" r:id="rId13"/>
      <w:footerReference w:type="first" r:id="rId14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15CD" w14:textId="77777777" w:rsidR="00F9479B" w:rsidRDefault="00F9479B">
      <w:r>
        <w:separator/>
      </w:r>
    </w:p>
  </w:endnote>
  <w:endnote w:type="continuationSeparator" w:id="0">
    <w:p w14:paraId="690EB21D" w14:textId="77777777" w:rsidR="00F9479B" w:rsidRDefault="00F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0E65C28C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AC681A">
          <w:rPr>
            <w:noProof/>
            <w:sz w:val="20"/>
          </w:rPr>
          <w:t>3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4FB76D9A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EB6096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A50EC" w14:textId="77777777" w:rsidR="00F9479B" w:rsidRDefault="00F9479B">
      <w:r>
        <w:separator/>
      </w:r>
    </w:p>
  </w:footnote>
  <w:footnote w:type="continuationSeparator" w:id="0">
    <w:p w14:paraId="75F2D09E" w14:textId="77777777" w:rsidR="00F9479B" w:rsidRDefault="00F94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B6762"/>
    <w:rsid w:val="000C0519"/>
    <w:rsid w:val="000C1526"/>
    <w:rsid w:val="000C192F"/>
    <w:rsid w:val="000C51D3"/>
    <w:rsid w:val="000D019A"/>
    <w:rsid w:val="000D4CEE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6A9F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242B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6FDC"/>
    <w:rsid w:val="00237323"/>
    <w:rsid w:val="002412A0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D29B2"/>
    <w:rsid w:val="002E2F00"/>
    <w:rsid w:val="002E5098"/>
    <w:rsid w:val="002F060B"/>
    <w:rsid w:val="002F1205"/>
    <w:rsid w:val="002F2D42"/>
    <w:rsid w:val="00306EF5"/>
    <w:rsid w:val="00307008"/>
    <w:rsid w:val="003077AA"/>
    <w:rsid w:val="00307804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9556B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9CF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15B6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10FB"/>
    <w:rsid w:val="00514407"/>
    <w:rsid w:val="00514BA4"/>
    <w:rsid w:val="005178C6"/>
    <w:rsid w:val="00523A75"/>
    <w:rsid w:val="00526080"/>
    <w:rsid w:val="00526621"/>
    <w:rsid w:val="0053094A"/>
    <w:rsid w:val="00531995"/>
    <w:rsid w:val="005416FA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A7470"/>
    <w:rsid w:val="005B194D"/>
    <w:rsid w:val="005B1B0A"/>
    <w:rsid w:val="005B26B3"/>
    <w:rsid w:val="005B6351"/>
    <w:rsid w:val="005B7C90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152C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3B66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051F5"/>
    <w:rsid w:val="0071012D"/>
    <w:rsid w:val="00722464"/>
    <w:rsid w:val="007226AC"/>
    <w:rsid w:val="00723D5D"/>
    <w:rsid w:val="0072766B"/>
    <w:rsid w:val="007301B8"/>
    <w:rsid w:val="007328E0"/>
    <w:rsid w:val="007336B5"/>
    <w:rsid w:val="00740EEF"/>
    <w:rsid w:val="0074132A"/>
    <w:rsid w:val="00744399"/>
    <w:rsid w:val="00745DAC"/>
    <w:rsid w:val="00751F30"/>
    <w:rsid w:val="00755115"/>
    <w:rsid w:val="0075738E"/>
    <w:rsid w:val="00763AC7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205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45E8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6CAA"/>
    <w:rsid w:val="009270E4"/>
    <w:rsid w:val="00931774"/>
    <w:rsid w:val="0093436B"/>
    <w:rsid w:val="009377AE"/>
    <w:rsid w:val="00937D11"/>
    <w:rsid w:val="00942420"/>
    <w:rsid w:val="009429D5"/>
    <w:rsid w:val="00942D05"/>
    <w:rsid w:val="00944D2F"/>
    <w:rsid w:val="0094568E"/>
    <w:rsid w:val="00947150"/>
    <w:rsid w:val="0095025B"/>
    <w:rsid w:val="009508A6"/>
    <w:rsid w:val="00953686"/>
    <w:rsid w:val="0095496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972B8"/>
    <w:rsid w:val="00AA1F2F"/>
    <w:rsid w:val="00AA2730"/>
    <w:rsid w:val="00AA2732"/>
    <w:rsid w:val="00AA513A"/>
    <w:rsid w:val="00AA7F8A"/>
    <w:rsid w:val="00AB16EF"/>
    <w:rsid w:val="00AB6DC5"/>
    <w:rsid w:val="00AB79D8"/>
    <w:rsid w:val="00AC1641"/>
    <w:rsid w:val="00AC4649"/>
    <w:rsid w:val="00AC4817"/>
    <w:rsid w:val="00AC5941"/>
    <w:rsid w:val="00AC681A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4ED4"/>
    <w:rsid w:val="00AF5C67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3FC1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56D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800A8"/>
    <w:rsid w:val="00D84527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08E8"/>
    <w:rsid w:val="00E56EA8"/>
    <w:rsid w:val="00E60A5E"/>
    <w:rsid w:val="00E6121D"/>
    <w:rsid w:val="00E61D9F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096"/>
    <w:rsid w:val="00EB6B43"/>
    <w:rsid w:val="00EB6BF9"/>
    <w:rsid w:val="00EB6E47"/>
    <w:rsid w:val="00EC2D4F"/>
    <w:rsid w:val="00EC4C3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02B51"/>
    <w:rsid w:val="00F13A5E"/>
    <w:rsid w:val="00F170FB"/>
    <w:rsid w:val="00F1791F"/>
    <w:rsid w:val="00F2210B"/>
    <w:rsid w:val="00F23D2F"/>
    <w:rsid w:val="00F343DF"/>
    <w:rsid w:val="00F371A5"/>
    <w:rsid w:val="00F40647"/>
    <w:rsid w:val="00F42608"/>
    <w:rsid w:val="00F42A9B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70D4D"/>
    <w:rsid w:val="00F83062"/>
    <w:rsid w:val="00F83192"/>
    <w:rsid w:val="00F833C2"/>
    <w:rsid w:val="00F8531F"/>
    <w:rsid w:val="00F85A41"/>
    <w:rsid w:val="00F8713C"/>
    <w:rsid w:val="00F91811"/>
    <w:rsid w:val="00F9479B"/>
    <w:rsid w:val="00F979A1"/>
    <w:rsid w:val="00FA0405"/>
    <w:rsid w:val="00FA2464"/>
    <w:rsid w:val="00FA67A5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.CCTP_DAF_2025_001295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03.CCTP_DAF_2025_001378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43316424/2025-03-31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A356B7F4591144E19F625655BF9364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C108BA-3BF0-475C-8526-9B5380DDD384}"/>
      </w:docPartPr>
      <w:docPartBody>
        <w:p w:rsidR="008251AF" w:rsidRDefault="00CC5F0C" w:rsidP="00CC5F0C">
          <w:pPr>
            <w:pStyle w:val="A356B7F4591144E19F625655BF936472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115E82"/>
    <w:rsid w:val="00246FCE"/>
    <w:rsid w:val="00257E7C"/>
    <w:rsid w:val="003048FB"/>
    <w:rsid w:val="00384714"/>
    <w:rsid w:val="003A47FB"/>
    <w:rsid w:val="003D4562"/>
    <w:rsid w:val="00422616"/>
    <w:rsid w:val="00453244"/>
    <w:rsid w:val="004D0E88"/>
    <w:rsid w:val="00523AD2"/>
    <w:rsid w:val="00527B9F"/>
    <w:rsid w:val="00566C21"/>
    <w:rsid w:val="007966B1"/>
    <w:rsid w:val="007C1106"/>
    <w:rsid w:val="0082026C"/>
    <w:rsid w:val="008251AF"/>
    <w:rsid w:val="00832F00"/>
    <w:rsid w:val="00895187"/>
    <w:rsid w:val="008A742F"/>
    <w:rsid w:val="00913810"/>
    <w:rsid w:val="00951B8C"/>
    <w:rsid w:val="00970514"/>
    <w:rsid w:val="009844FC"/>
    <w:rsid w:val="009B412C"/>
    <w:rsid w:val="009B782E"/>
    <w:rsid w:val="009F7A3F"/>
    <w:rsid w:val="00A51C72"/>
    <w:rsid w:val="00AE0B8B"/>
    <w:rsid w:val="00B43B04"/>
    <w:rsid w:val="00BE55A5"/>
    <w:rsid w:val="00BF61FE"/>
    <w:rsid w:val="00C012FC"/>
    <w:rsid w:val="00C55888"/>
    <w:rsid w:val="00C77E9A"/>
    <w:rsid w:val="00CC5F0C"/>
    <w:rsid w:val="00D324B9"/>
    <w:rsid w:val="00DD6CCA"/>
    <w:rsid w:val="00E2201E"/>
    <w:rsid w:val="00E42F60"/>
    <w:rsid w:val="00E76536"/>
    <w:rsid w:val="00EF20FB"/>
    <w:rsid w:val="00F21C08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CC5F0C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F5F65D09C18C42AEAE69CA56FDAD5C0F">
    <w:name w:val="F5F65D09C18C42AEAE69CA56FDAD5C0F"/>
    <w:rsid w:val="00CC5F0C"/>
  </w:style>
  <w:style w:type="paragraph" w:customStyle="1" w:styleId="A356B7F4591144E19F625655BF936472">
    <w:name w:val="A356B7F4591144E19F625655BF936472"/>
    <w:rsid w:val="00CC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E9A9D-A134-496F-ABF3-7D5360D6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2016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GUILBERT Laura INGE CIVI DEFE</cp:lastModifiedBy>
  <cp:revision>48</cp:revision>
  <cp:lastPrinted>2017-02-22T08:08:00Z</cp:lastPrinted>
  <dcterms:created xsi:type="dcterms:W3CDTF">2025-03-14T10:32:00Z</dcterms:created>
  <dcterms:modified xsi:type="dcterms:W3CDTF">2026-02-24T11:18:00Z</dcterms:modified>
</cp:coreProperties>
</file>